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93" w:rsidRPr="00912E7F" w:rsidRDefault="00234D93" w:rsidP="00234D93">
      <w:pPr>
        <w:spacing w:after="0"/>
        <w:rPr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t>Worksheet 7: Career Pathways Research Project</w:t>
      </w:r>
    </w:p>
    <w:p w:rsidR="00234D93" w:rsidRPr="00B45745" w:rsidRDefault="00234D93" w:rsidP="00234D93">
      <w:pPr>
        <w:spacing w:after="0"/>
        <w:rPr>
          <w:rFonts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85089</wp:posOffset>
                </wp:positionV>
                <wp:extent cx="59436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CB3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7pt" to="46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" strokecolor="#2cb3e2" strokeweight="1pt"/>
            </w:pict>
          </mc:Fallback>
        </mc:AlternateContent>
      </w:r>
    </w:p>
    <w:p w:rsidR="00234D93" w:rsidRDefault="00234D93" w:rsidP="00234D93">
      <w:pPr>
        <w:spacing w:after="0" w:line="240" w:lineRule="auto"/>
        <w:jc w:val="right"/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>Page 1 of 4</w:t>
      </w:r>
    </w:p>
    <w:p w:rsidR="00234D93" w:rsidRPr="00D80649" w:rsidRDefault="00234D93" w:rsidP="00234D93">
      <w:pPr>
        <w:spacing w:after="0" w:line="240" w:lineRule="auto"/>
        <w:rPr>
          <w:rFonts w:cs="Calibri"/>
        </w:rPr>
      </w:pPr>
    </w:p>
    <w:p w:rsidR="00234D93" w:rsidRPr="00D80649" w:rsidRDefault="00234D93" w:rsidP="00234D93">
      <w:pPr>
        <w:pStyle w:val="BodyText2"/>
        <w:rPr>
          <w:b/>
        </w:rPr>
      </w:pPr>
      <w:r w:rsidRPr="00D80649">
        <w:t xml:space="preserve">On the Main page, click on Explore Careers, </w:t>
      </w:r>
      <w:proofErr w:type="gramStart"/>
      <w:r w:rsidRPr="00D80649">
        <w:t>then</w:t>
      </w:r>
      <w:proofErr w:type="gramEnd"/>
      <w:r w:rsidRPr="00D80649">
        <w:t xml:space="preserve"> click on the Michigan Career Pathways button.</w:t>
      </w:r>
    </w:p>
    <w:p w:rsidR="00234D93" w:rsidRPr="00D80649" w:rsidRDefault="00234D93" w:rsidP="00234D93">
      <w:pPr>
        <w:pStyle w:val="BodyText2"/>
      </w:pPr>
    </w:p>
    <w:p w:rsidR="00234D93" w:rsidRPr="00D80649" w:rsidRDefault="00234D93" w:rsidP="00234D93">
      <w:pPr>
        <w:pStyle w:val="BodyText2"/>
      </w:pPr>
      <w:r w:rsidRPr="00D80649">
        <w:t>Click on a pathway that interests you.</w:t>
      </w:r>
    </w:p>
    <w:p w:rsidR="00234D93" w:rsidRDefault="00234D93" w:rsidP="00234D9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158115</wp:posOffset>
                </wp:positionV>
                <wp:extent cx="6124575" cy="400050"/>
                <wp:effectExtent l="19050" t="19050" r="19050" b="1905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F7F7F">
                            <a:alpha val="0"/>
                          </a:srgbClr>
                        </a:solidFill>
                        <a:ln w="38100" cmpd="dbl" algn="ctr">
                          <a:solidFill>
                            <a:srgbClr val="2CB3E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7.5pt;margin-top:12.45pt;width:482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" fillcolor="#7f7f7f" strokecolor="#2cb3e2" strokeweight="3pt">
                <v:fill opacity="0"/>
                <v:stroke linestyle="thinThin"/>
              </v:roundrect>
            </w:pict>
          </mc:Fallback>
        </mc:AlternateContent>
      </w:r>
    </w:p>
    <w:p w:rsidR="00234D93" w:rsidRPr="00D80649" w:rsidRDefault="00234D93" w:rsidP="00234D93">
      <w:pPr>
        <w:pStyle w:val="BodyText3"/>
        <w:spacing w:after="0"/>
        <w:rPr>
          <w:rFonts w:ascii="Calibri" w:hAnsi="Calibri" w:cs="Calibri"/>
          <w:sz w:val="20"/>
          <w:szCs w:val="20"/>
        </w:rPr>
      </w:pPr>
      <w:r w:rsidRPr="00D80649">
        <w:rPr>
          <w:rFonts w:ascii="Calibri" w:hAnsi="Calibri" w:cs="Calibri"/>
          <w:sz w:val="20"/>
          <w:szCs w:val="20"/>
        </w:rPr>
        <w:t>Optional: From the dropdown menu, select the level of education that you are planning on pursuing – high school, 2-year college or technical training, or 4-year college/university.</w:t>
      </w:r>
    </w:p>
    <w:p w:rsidR="00234D93" w:rsidRPr="00D80649" w:rsidRDefault="00234D93" w:rsidP="00234D93">
      <w:pPr>
        <w:spacing w:after="0" w:line="240" w:lineRule="auto"/>
        <w:rPr>
          <w:rFonts w:cs="Calibri"/>
        </w:rPr>
      </w:pPr>
    </w:p>
    <w:p w:rsidR="00234D93" w:rsidRDefault="00234D93" w:rsidP="00234D93">
      <w:pPr>
        <w:pStyle w:val="Heading6"/>
      </w:pPr>
    </w:p>
    <w:p w:rsidR="00234D93" w:rsidRPr="0095758E" w:rsidRDefault="00234D93" w:rsidP="00234D93">
      <w:pPr>
        <w:pStyle w:val="Heading6"/>
      </w:pPr>
      <w:r w:rsidRPr="0095758E">
        <w:t>Scroll through the list and click on a career that interests you.</w:t>
      </w:r>
    </w:p>
    <w:p w:rsidR="00234D93" w:rsidRPr="00D80649" w:rsidRDefault="00234D93" w:rsidP="00234D93">
      <w:pPr>
        <w:spacing w:after="0" w:line="240" w:lineRule="auto"/>
        <w:rPr>
          <w:rFonts w:cs="Calibri"/>
        </w:rPr>
      </w:pPr>
    </w:p>
    <w:p w:rsidR="00234D93" w:rsidRDefault="00234D93" w:rsidP="00234D93">
      <w:pPr>
        <w:spacing w:after="0" w:line="240" w:lineRule="auto"/>
        <w:ind w:firstLine="720"/>
      </w:pPr>
      <w:r>
        <w:rPr>
          <w:b/>
        </w:rPr>
        <w:t xml:space="preserve">Career: </w:t>
      </w:r>
      <w:r w:rsidRPr="00457E13">
        <w:rPr>
          <w:color w:val="7F7F7F"/>
          <w:sz w:val="18"/>
          <w:szCs w:val="18"/>
        </w:rPr>
        <w:t>___________________________</w:t>
      </w:r>
      <w:r>
        <w:rPr>
          <w:color w:val="7F7F7F"/>
          <w:sz w:val="18"/>
          <w:szCs w:val="18"/>
        </w:rPr>
        <w:t>_________________</w:t>
      </w:r>
      <w:r w:rsidRPr="00457E13">
        <w:rPr>
          <w:color w:val="7F7F7F"/>
          <w:sz w:val="18"/>
          <w:szCs w:val="18"/>
        </w:rPr>
        <w:t>____________________________________</w:t>
      </w:r>
    </w:p>
    <w:p w:rsidR="00234D93" w:rsidRPr="00D80649" w:rsidRDefault="00234D93" w:rsidP="00234D93">
      <w:pPr>
        <w:pStyle w:val="BodyText2B"/>
      </w:pPr>
    </w:p>
    <w:p w:rsidR="00234D93" w:rsidRPr="00D80649" w:rsidRDefault="00234D93" w:rsidP="00234D93">
      <w:pPr>
        <w:pStyle w:val="BodyText2B"/>
      </w:pPr>
      <w:r w:rsidRPr="00D80649">
        <w:t>1. Read the Job Description and Working Conditions. Answer the following questions:</w:t>
      </w:r>
    </w:p>
    <w:p w:rsidR="00234D93" w:rsidRPr="00D80649" w:rsidRDefault="00234D93" w:rsidP="00234D93">
      <w:pPr>
        <w:pStyle w:val="BodyText2"/>
      </w:pPr>
    </w:p>
    <w:p w:rsidR="00234D93" w:rsidRPr="00D80649" w:rsidRDefault="00234D93" w:rsidP="00234D93">
      <w:pPr>
        <w:pStyle w:val="BodyText2"/>
      </w:pPr>
      <w:r w:rsidRPr="00D80649">
        <w:t>What do people in this career do?</w:t>
      </w:r>
    </w:p>
    <w:p w:rsidR="00234D93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</w:p>
    <w:p w:rsidR="00234D93" w:rsidRPr="00C34937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  <w:r w:rsidRPr="00C34937">
        <w:rPr>
          <w:rFonts w:ascii="Calibri" w:hAnsi="Calibri" w:cs="Calibri"/>
          <w:noProof w:val="0"/>
          <w:color w:val="7F7F7F"/>
          <w:szCs w:val="18"/>
        </w:rPr>
        <w:t>_____________________________________________________________________________________</w:t>
      </w:r>
      <w:r>
        <w:rPr>
          <w:rFonts w:ascii="Calibri" w:hAnsi="Calibri" w:cs="Calibri"/>
          <w:noProof w:val="0"/>
          <w:color w:val="7F7F7F"/>
          <w:szCs w:val="18"/>
        </w:rPr>
        <w:t>___________________</w:t>
      </w:r>
    </w:p>
    <w:p w:rsidR="00234D93" w:rsidRPr="00C34937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</w:p>
    <w:p w:rsidR="00234D93" w:rsidRPr="00C34937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  <w:r w:rsidRPr="00C34937">
        <w:rPr>
          <w:rFonts w:ascii="Calibri" w:hAnsi="Calibri" w:cs="Calibri"/>
          <w:noProof w:val="0"/>
          <w:color w:val="7F7F7F"/>
          <w:szCs w:val="18"/>
        </w:rPr>
        <w:t>_____________________________________________________________________________________</w:t>
      </w:r>
      <w:r>
        <w:rPr>
          <w:rFonts w:ascii="Calibri" w:hAnsi="Calibri" w:cs="Calibri"/>
          <w:noProof w:val="0"/>
          <w:color w:val="7F7F7F"/>
          <w:szCs w:val="18"/>
        </w:rPr>
        <w:t>___________________</w:t>
      </w:r>
    </w:p>
    <w:p w:rsidR="00234D93" w:rsidRPr="00C34937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</w:p>
    <w:p w:rsidR="00234D93" w:rsidRPr="00C34937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  <w:r w:rsidRPr="00C34937">
        <w:rPr>
          <w:rFonts w:ascii="Calibri" w:hAnsi="Calibri" w:cs="Calibri"/>
          <w:noProof w:val="0"/>
          <w:color w:val="7F7F7F"/>
          <w:szCs w:val="18"/>
        </w:rPr>
        <w:t>_____________________________________________________________________________________</w:t>
      </w:r>
      <w:r>
        <w:rPr>
          <w:rFonts w:ascii="Calibri" w:hAnsi="Calibri" w:cs="Calibri"/>
          <w:noProof w:val="0"/>
          <w:color w:val="7F7F7F"/>
          <w:szCs w:val="18"/>
        </w:rPr>
        <w:t>___________________</w:t>
      </w:r>
    </w:p>
    <w:p w:rsidR="00234D93" w:rsidRPr="00D80649" w:rsidRDefault="00234D93" w:rsidP="00234D93">
      <w:pPr>
        <w:spacing w:after="0" w:line="240" w:lineRule="auto"/>
        <w:rPr>
          <w:rFonts w:cs="Calibri"/>
        </w:rPr>
      </w:pPr>
    </w:p>
    <w:p w:rsidR="00234D93" w:rsidRPr="00D80649" w:rsidRDefault="00234D93" w:rsidP="00234D93">
      <w:pPr>
        <w:pStyle w:val="BodyText2"/>
        <w:rPr>
          <w:i/>
        </w:rPr>
      </w:pPr>
      <w:r w:rsidRPr="00D80649">
        <w:t xml:space="preserve">What are the </w:t>
      </w:r>
      <w:proofErr w:type="gramStart"/>
      <w:r w:rsidRPr="00D80649">
        <w:t>working</w:t>
      </w:r>
      <w:proofErr w:type="gramEnd"/>
      <w:r w:rsidRPr="00D80649">
        <w:t xml:space="preserve"> conditions like for people in this career? </w:t>
      </w:r>
      <w:r w:rsidRPr="00D80649">
        <w:rPr>
          <w:i/>
        </w:rPr>
        <w:t>(</w:t>
      </w:r>
      <w:proofErr w:type="gramStart"/>
      <w:r w:rsidRPr="00D80649">
        <w:rPr>
          <w:i/>
        </w:rPr>
        <w:t>e.g</w:t>
      </w:r>
      <w:proofErr w:type="gramEnd"/>
      <w:r w:rsidRPr="00D80649">
        <w:rPr>
          <w:i/>
        </w:rPr>
        <w:t>. Where do they work? What are their typical work hours? What challenges do they face?)</w:t>
      </w:r>
    </w:p>
    <w:p w:rsidR="00234D93" w:rsidRPr="003153BB" w:rsidRDefault="00234D93" w:rsidP="00234D93">
      <w:pPr>
        <w:pStyle w:val="grayline25"/>
        <w:rPr>
          <w:rFonts w:ascii="Calibri" w:hAnsi="Calibri" w:cs="Calibri"/>
          <w:noProof w:val="0"/>
          <w:color w:val="7F7F7F"/>
          <w:sz w:val="16"/>
          <w:szCs w:val="18"/>
        </w:rPr>
      </w:pPr>
    </w:p>
    <w:p w:rsidR="00234D93" w:rsidRPr="00C34937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  <w:r w:rsidRPr="00C34937">
        <w:rPr>
          <w:rFonts w:ascii="Calibri" w:hAnsi="Calibri" w:cs="Calibri"/>
          <w:noProof w:val="0"/>
          <w:color w:val="7F7F7F"/>
          <w:szCs w:val="18"/>
        </w:rPr>
        <w:t>_____________________________________________________________________________________</w:t>
      </w:r>
      <w:r>
        <w:rPr>
          <w:rFonts w:ascii="Calibri" w:hAnsi="Calibri" w:cs="Calibri"/>
          <w:noProof w:val="0"/>
          <w:color w:val="7F7F7F"/>
          <w:szCs w:val="18"/>
        </w:rPr>
        <w:t>___________________</w:t>
      </w:r>
    </w:p>
    <w:p w:rsidR="00234D93" w:rsidRPr="00C34937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</w:p>
    <w:p w:rsidR="00234D93" w:rsidRPr="00C34937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  <w:r w:rsidRPr="00C34937">
        <w:rPr>
          <w:rFonts w:ascii="Calibri" w:hAnsi="Calibri" w:cs="Calibri"/>
          <w:noProof w:val="0"/>
          <w:color w:val="7F7F7F"/>
          <w:szCs w:val="18"/>
        </w:rPr>
        <w:t>_____________________________________________________________________________________</w:t>
      </w:r>
      <w:r>
        <w:rPr>
          <w:rFonts w:ascii="Calibri" w:hAnsi="Calibri" w:cs="Calibri"/>
          <w:noProof w:val="0"/>
          <w:color w:val="7F7F7F"/>
          <w:szCs w:val="18"/>
        </w:rPr>
        <w:t>___________________</w:t>
      </w:r>
    </w:p>
    <w:p w:rsidR="00234D93" w:rsidRPr="00C34937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</w:p>
    <w:p w:rsidR="00234D93" w:rsidRPr="00C34937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  <w:r w:rsidRPr="00C34937">
        <w:rPr>
          <w:rFonts w:ascii="Calibri" w:hAnsi="Calibri" w:cs="Calibri"/>
          <w:noProof w:val="0"/>
          <w:color w:val="7F7F7F"/>
          <w:szCs w:val="18"/>
        </w:rPr>
        <w:t>_____________________________________________________________________________________</w:t>
      </w:r>
      <w:r>
        <w:rPr>
          <w:rFonts w:ascii="Calibri" w:hAnsi="Calibri" w:cs="Calibri"/>
          <w:noProof w:val="0"/>
          <w:color w:val="7F7F7F"/>
          <w:szCs w:val="18"/>
        </w:rPr>
        <w:t>___________________</w:t>
      </w:r>
    </w:p>
    <w:p w:rsidR="00234D93" w:rsidRPr="00D80649" w:rsidRDefault="00234D93" w:rsidP="00234D93">
      <w:pPr>
        <w:spacing w:after="0" w:line="240" w:lineRule="auto"/>
        <w:rPr>
          <w:rFonts w:cs="Calibri"/>
        </w:rPr>
      </w:pPr>
    </w:p>
    <w:p w:rsidR="00234D93" w:rsidRDefault="00234D93" w:rsidP="00234D93">
      <w:pPr>
        <w:pStyle w:val="BodyText2B"/>
      </w:pPr>
    </w:p>
    <w:p w:rsidR="00234D93" w:rsidRPr="00D80649" w:rsidRDefault="00234D93" w:rsidP="00234D93">
      <w:pPr>
        <w:pStyle w:val="BodyText2B"/>
      </w:pPr>
      <w:r w:rsidRPr="00D80649">
        <w:t>2. Click on Earnings and Sample Career Path. Investigate the following:</w:t>
      </w:r>
    </w:p>
    <w:p w:rsidR="00234D93" w:rsidRPr="00D80649" w:rsidRDefault="00234D93" w:rsidP="00234D93">
      <w:pPr>
        <w:pStyle w:val="BodyText2"/>
      </w:pPr>
    </w:p>
    <w:p w:rsidR="00234D93" w:rsidRPr="00D80649" w:rsidRDefault="00234D93" w:rsidP="00234D93">
      <w:pPr>
        <w:pStyle w:val="BodyText2"/>
      </w:pPr>
      <w:r w:rsidRPr="00D80649">
        <w:t>What salaries do people in this career earn?</w:t>
      </w:r>
    </w:p>
    <w:p w:rsidR="00234D93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</w:p>
    <w:p w:rsidR="00234D93" w:rsidRPr="00C34937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  <w:r w:rsidRPr="00C34937">
        <w:rPr>
          <w:rFonts w:ascii="Calibri" w:hAnsi="Calibri" w:cs="Calibri"/>
          <w:noProof w:val="0"/>
          <w:color w:val="7F7F7F"/>
          <w:szCs w:val="18"/>
        </w:rPr>
        <w:t>_____________________________________________________________________________________</w:t>
      </w:r>
      <w:r>
        <w:rPr>
          <w:rFonts w:ascii="Calibri" w:hAnsi="Calibri" w:cs="Calibri"/>
          <w:noProof w:val="0"/>
          <w:color w:val="7F7F7F"/>
          <w:szCs w:val="18"/>
        </w:rPr>
        <w:t>___________________</w:t>
      </w:r>
    </w:p>
    <w:p w:rsidR="00234D93" w:rsidRPr="00C34937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</w:p>
    <w:p w:rsidR="00234D93" w:rsidRPr="00C34937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  <w:r w:rsidRPr="00C34937">
        <w:rPr>
          <w:rFonts w:ascii="Calibri" w:hAnsi="Calibri" w:cs="Calibri"/>
          <w:noProof w:val="0"/>
          <w:color w:val="7F7F7F"/>
          <w:szCs w:val="18"/>
        </w:rPr>
        <w:t>_____________________________________________________________________________________</w:t>
      </w:r>
      <w:r>
        <w:rPr>
          <w:rFonts w:ascii="Calibri" w:hAnsi="Calibri" w:cs="Calibri"/>
          <w:noProof w:val="0"/>
          <w:color w:val="7F7F7F"/>
          <w:szCs w:val="18"/>
        </w:rPr>
        <w:t>___________________</w:t>
      </w:r>
    </w:p>
    <w:p w:rsidR="00234D93" w:rsidRPr="00C34937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</w:p>
    <w:p w:rsidR="00234D93" w:rsidRPr="00C34937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  <w:r w:rsidRPr="00C34937">
        <w:rPr>
          <w:rFonts w:ascii="Calibri" w:hAnsi="Calibri" w:cs="Calibri"/>
          <w:noProof w:val="0"/>
          <w:color w:val="7F7F7F"/>
          <w:szCs w:val="18"/>
        </w:rPr>
        <w:t>_____________________________________________________________________________________</w:t>
      </w:r>
      <w:r>
        <w:rPr>
          <w:rFonts w:ascii="Calibri" w:hAnsi="Calibri" w:cs="Calibri"/>
          <w:noProof w:val="0"/>
          <w:color w:val="7F7F7F"/>
          <w:szCs w:val="18"/>
        </w:rPr>
        <w:t>___________________</w:t>
      </w:r>
    </w:p>
    <w:p w:rsidR="00234D93" w:rsidRPr="00D80649" w:rsidRDefault="00234D93" w:rsidP="00234D93">
      <w:pPr>
        <w:pStyle w:val="BodyText2"/>
      </w:pPr>
    </w:p>
    <w:p w:rsidR="00234D93" w:rsidRDefault="00234D93" w:rsidP="00234D93">
      <w:pPr>
        <w:spacing w:after="0"/>
        <w:rPr>
          <w:color w:val="333333"/>
          <w:sz w:val="40"/>
          <w:szCs w:val="40"/>
        </w:rPr>
      </w:pPr>
    </w:p>
    <w:p w:rsidR="00234D93" w:rsidRDefault="00234D93" w:rsidP="00234D93">
      <w:pPr>
        <w:spacing w:after="0"/>
        <w:rPr>
          <w:color w:val="333333"/>
          <w:sz w:val="40"/>
          <w:szCs w:val="40"/>
        </w:rPr>
      </w:pPr>
    </w:p>
    <w:p w:rsidR="00234D93" w:rsidRPr="00912E7F" w:rsidRDefault="00234D93" w:rsidP="00234D93">
      <w:pPr>
        <w:spacing w:after="0"/>
        <w:rPr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lastRenderedPageBreak/>
        <w:t>Worksheet 7: Career Pathways Research Project</w:t>
      </w:r>
    </w:p>
    <w:p w:rsidR="00234D93" w:rsidRPr="00B45745" w:rsidRDefault="00234D93" w:rsidP="00234D93">
      <w:pPr>
        <w:spacing w:after="0"/>
        <w:rPr>
          <w:rFonts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85089</wp:posOffset>
                </wp:positionV>
                <wp:extent cx="59436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CB3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7pt" to="46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" strokecolor="#2cb3e2" strokeweight="1pt"/>
            </w:pict>
          </mc:Fallback>
        </mc:AlternateContent>
      </w:r>
    </w:p>
    <w:p w:rsidR="00234D93" w:rsidRDefault="00234D93" w:rsidP="00234D93">
      <w:pPr>
        <w:spacing w:after="0" w:line="240" w:lineRule="auto"/>
        <w:jc w:val="right"/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>Page 2 of 3</w:t>
      </w:r>
    </w:p>
    <w:p w:rsidR="00234D93" w:rsidRDefault="00234D93" w:rsidP="00234D93">
      <w:pPr>
        <w:pStyle w:val="Heading6"/>
      </w:pPr>
    </w:p>
    <w:p w:rsidR="00234D93" w:rsidRPr="00D80649" w:rsidRDefault="00234D93" w:rsidP="00234D93">
      <w:pPr>
        <w:pStyle w:val="BodyText2"/>
        <w:rPr>
          <w:i/>
        </w:rPr>
      </w:pPr>
      <w:r w:rsidRPr="00D80649">
        <w:t xml:space="preserve">How do their job responsibilities change as they gain more experience and seniority </w:t>
      </w:r>
      <w:r w:rsidRPr="00D80649">
        <w:rPr>
          <w:i/>
        </w:rPr>
        <w:t>(i.e. as they move along the Sample Career Path)</w:t>
      </w:r>
      <w:r w:rsidRPr="00D80649">
        <w:t>?</w:t>
      </w:r>
    </w:p>
    <w:p w:rsidR="00234D93" w:rsidRPr="003153BB" w:rsidRDefault="00234D93" w:rsidP="00234D93">
      <w:pPr>
        <w:pStyle w:val="grayline25"/>
        <w:rPr>
          <w:rFonts w:ascii="Calibri" w:hAnsi="Calibri" w:cs="Calibri"/>
          <w:noProof w:val="0"/>
          <w:color w:val="7F7F7F"/>
          <w:sz w:val="16"/>
          <w:szCs w:val="18"/>
        </w:rPr>
      </w:pPr>
    </w:p>
    <w:p w:rsidR="00234D93" w:rsidRPr="00C34937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  <w:r w:rsidRPr="00C34937">
        <w:rPr>
          <w:rFonts w:ascii="Calibri" w:hAnsi="Calibri" w:cs="Calibri"/>
          <w:noProof w:val="0"/>
          <w:color w:val="7F7F7F"/>
          <w:szCs w:val="18"/>
        </w:rPr>
        <w:t>_____________________________________________________________________________________</w:t>
      </w:r>
      <w:r>
        <w:rPr>
          <w:rFonts w:ascii="Calibri" w:hAnsi="Calibri" w:cs="Calibri"/>
          <w:noProof w:val="0"/>
          <w:color w:val="7F7F7F"/>
          <w:szCs w:val="18"/>
        </w:rPr>
        <w:t>___________________</w:t>
      </w:r>
    </w:p>
    <w:p w:rsidR="00234D93" w:rsidRPr="00C34937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</w:p>
    <w:p w:rsidR="00234D93" w:rsidRPr="00C34937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  <w:r w:rsidRPr="00C34937">
        <w:rPr>
          <w:rFonts w:ascii="Calibri" w:hAnsi="Calibri" w:cs="Calibri"/>
          <w:noProof w:val="0"/>
          <w:color w:val="7F7F7F"/>
          <w:szCs w:val="18"/>
        </w:rPr>
        <w:t>_____________________________________________________________________________________</w:t>
      </w:r>
      <w:r>
        <w:rPr>
          <w:rFonts w:ascii="Calibri" w:hAnsi="Calibri" w:cs="Calibri"/>
          <w:noProof w:val="0"/>
          <w:color w:val="7F7F7F"/>
          <w:szCs w:val="18"/>
        </w:rPr>
        <w:t>___________________</w:t>
      </w:r>
    </w:p>
    <w:p w:rsidR="00234D93" w:rsidRPr="00C34937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</w:p>
    <w:p w:rsidR="00234D93" w:rsidRPr="00C34937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  <w:r w:rsidRPr="00C34937">
        <w:rPr>
          <w:rFonts w:ascii="Calibri" w:hAnsi="Calibri" w:cs="Calibri"/>
          <w:noProof w:val="0"/>
          <w:color w:val="7F7F7F"/>
          <w:szCs w:val="18"/>
        </w:rPr>
        <w:t>_____________________________________________________________________________________</w:t>
      </w:r>
      <w:r>
        <w:rPr>
          <w:rFonts w:ascii="Calibri" w:hAnsi="Calibri" w:cs="Calibri"/>
          <w:noProof w:val="0"/>
          <w:color w:val="7F7F7F"/>
          <w:szCs w:val="18"/>
        </w:rPr>
        <w:t>___________________</w:t>
      </w:r>
    </w:p>
    <w:p w:rsidR="00234D93" w:rsidRDefault="00234D93" w:rsidP="00234D93">
      <w:pPr>
        <w:pStyle w:val="Heading6"/>
      </w:pPr>
    </w:p>
    <w:p w:rsidR="00234D93" w:rsidRPr="00E75A4D" w:rsidRDefault="00234D93" w:rsidP="00234D93">
      <w:pPr>
        <w:pStyle w:val="Heading6"/>
      </w:pPr>
      <w:proofErr w:type="gramStart"/>
      <w:r w:rsidRPr="00E75A4D">
        <w:t>Click on Related Careers.</w:t>
      </w:r>
      <w:proofErr w:type="gramEnd"/>
      <w:r w:rsidRPr="00E75A4D">
        <w:t xml:space="preserve"> Click on a career that interests you.</w:t>
      </w:r>
    </w:p>
    <w:p w:rsidR="00234D93" w:rsidRPr="00D80649" w:rsidRDefault="00234D93" w:rsidP="00234D93">
      <w:pPr>
        <w:spacing w:after="0" w:line="240" w:lineRule="auto"/>
        <w:rPr>
          <w:rFonts w:cs="Calibri"/>
          <w:b/>
        </w:rPr>
      </w:pPr>
    </w:p>
    <w:p w:rsidR="00234D93" w:rsidRPr="00D80649" w:rsidRDefault="00234D93" w:rsidP="00234D93">
      <w:pPr>
        <w:spacing w:after="0" w:line="240" w:lineRule="auto"/>
        <w:ind w:firstLine="720"/>
        <w:rPr>
          <w:rFonts w:cs="Calibri"/>
        </w:rPr>
      </w:pPr>
      <w:r w:rsidRPr="00D80649">
        <w:rPr>
          <w:rFonts w:cs="Calibri"/>
          <w:b/>
        </w:rPr>
        <w:t xml:space="preserve">Career: </w:t>
      </w:r>
      <w:r w:rsidRPr="00D80649">
        <w:rPr>
          <w:rFonts w:cs="Calibri"/>
          <w:color w:val="7F7F7F"/>
          <w:sz w:val="18"/>
          <w:szCs w:val="18"/>
        </w:rPr>
        <w:t>______________</w:t>
      </w:r>
      <w:r>
        <w:rPr>
          <w:rFonts w:cs="Calibri"/>
          <w:color w:val="7F7F7F"/>
          <w:sz w:val="18"/>
          <w:szCs w:val="18"/>
        </w:rPr>
        <w:t>______________</w:t>
      </w:r>
      <w:r w:rsidRPr="00D80649">
        <w:rPr>
          <w:rFonts w:cs="Calibri"/>
          <w:color w:val="7F7F7F"/>
          <w:sz w:val="18"/>
          <w:szCs w:val="18"/>
        </w:rPr>
        <w:t>__________________________________________________</w:t>
      </w:r>
    </w:p>
    <w:p w:rsidR="00234D93" w:rsidRPr="00D80649" w:rsidRDefault="00234D93" w:rsidP="00234D93">
      <w:pPr>
        <w:spacing w:after="0" w:line="240" w:lineRule="auto"/>
        <w:rPr>
          <w:rFonts w:cs="Calibri"/>
        </w:rPr>
      </w:pPr>
    </w:p>
    <w:p w:rsidR="00234D93" w:rsidRPr="00D80649" w:rsidRDefault="00234D93" w:rsidP="00234D93">
      <w:pPr>
        <w:pStyle w:val="BodyText2B"/>
      </w:pPr>
    </w:p>
    <w:p w:rsidR="00234D93" w:rsidRPr="00D80649" w:rsidRDefault="00234D93" w:rsidP="00234D93">
      <w:pPr>
        <w:pStyle w:val="BodyText2B"/>
      </w:pPr>
      <w:r w:rsidRPr="00D80649">
        <w:t>3. Read the Job Description and Working Conditions. Answer the following questions:</w:t>
      </w:r>
    </w:p>
    <w:p w:rsidR="00234D93" w:rsidRPr="00D80649" w:rsidRDefault="00234D93" w:rsidP="00234D93">
      <w:pPr>
        <w:pStyle w:val="BodyText2"/>
      </w:pPr>
    </w:p>
    <w:p w:rsidR="00234D93" w:rsidRPr="00D80649" w:rsidRDefault="00234D93" w:rsidP="00234D93">
      <w:pPr>
        <w:pStyle w:val="BodyText2"/>
      </w:pPr>
      <w:r w:rsidRPr="00D80649">
        <w:t>What do people in this career do?</w:t>
      </w:r>
    </w:p>
    <w:p w:rsidR="00234D93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</w:p>
    <w:p w:rsidR="00234D93" w:rsidRPr="00C34937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  <w:r w:rsidRPr="00C34937">
        <w:rPr>
          <w:rFonts w:ascii="Calibri" w:hAnsi="Calibri" w:cs="Calibri"/>
          <w:noProof w:val="0"/>
          <w:color w:val="7F7F7F"/>
          <w:szCs w:val="18"/>
        </w:rPr>
        <w:t>_____________________________________________________________________________________</w:t>
      </w:r>
      <w:r>
        <w:rPr>
          <w:rFonts w:ascii="Calibri" w:hAnsi="Calibri" w:cs="Calibri"/>
          <w:noProof w:val="0"/>
          <w:color w:val="7F7F7F"/>
          <w:szCs w:val="18"/>
        </w:rPr>
        <w:t>___________________</w:t>
      </w:r>
    </w:p>
    <w:p w:rsidR="00234D93" w:rsidRPr="00C34937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</w:p>
    <w:p w:rsidR="00234D93" w:rsidRPr="00C34937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  <w:r w:rsidRPr="00C34937">
        <w:rPr>
          <w:rFonts w:ascii="Calibri" w:hAnsi="Calibri" w:cs="Calibri"/>
          <w:noProof w:val="0"/>
          <w:color w:val="7F7F7F"/>
          <w:szCs w:val="18"/>
        </w:rPr>
        <w:t>_____________________________________________________________________________________</w:t>
      </w:r>
      <w:r>
        <w:rPr>
          <w:rFonts w:ascii="Calibri" w:hAnsi="Calibri" w:cs="Calibri"/>
          <w:noProof w:val="0"/>
          <w:color w:val="7F7F7F"/>
          <w:szCs w:val="18"/>
        </w:rPr>
        <w:t>___________________</w:t>
      </w:r>
    </w:p>
    <w:p w:rsidR="00234D93" w:rsidRPr="00C34937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</w:p>
    <w:p w:rsidR="00234D93" w:rsidRPr="00C34937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  <w:r w:rsidRPr="00C34937">
        <w:rPr>
          <w:rFonts w:ascii="Calibri" w:hAnsi="Calibri" w:cs="Calibri"/>
          <w:noProof w:val="0"/>
          <w:color w:val="7F7F7F"/>
          <w:szCs w:val="18"/>
        </w:rPr>
        <w:t>_____________________________________________________________________________________</w:t>
      </w:r>
      <w:r>
        <w:rPr>
          <w:rFonts w:ascii="Calibri" w:hAnsi="Calibri" w:cs="Calibri"/>
          <w:noProof w:val="0"/>
          <w:color w:val="7F7F7F"/>
          <w:szCs w:val="18"/>
        </w:rPr>
        <w:t>___________________</w:t>
      </w:r>
    </w:p>
    <w:p w:rsidR="00234D93" w:rsidRPr="00D80649" w:rsidRDefault="00234D93" w:rsidP="00234D93">
      <w:pPr>
        <w:pStyle w:val="BodyText2"/>
      </w:pPr>
    </w:p>
    <w:p w:rsidR="00234D93" w:rsidRPr="00D80649" w:rsidRDefault="00234D93" w:rsidP="00234D93">
      <w:pPr>
        <w:pStyle w:val="BodyText2"/>
        <w:rPr>
          <w:i/>
        </w:rPr>
      </w:pPr>
      <w:r w:rsidRPr="00D80649">
        <w:t xml:space="preserve">What are the </w:t>
      </w:r>
      <w:proofErr w:type="gramStart"/>
      <w:r w:rsidRPr="00D80649">
        <w:t>working</w:t>
      </w:r>
      <w:proofErr w:type="gramEnd"/>
      <w:r w:rsidRPr="00D80649">
        <w:t xml:space="preserve"> conditions like for people in this career? </w:t>
      </w:r>
      <w:r w:rsidRPr="00D80649">
        <w:rPr>
          <w:i/>
        </w:rPr>
        <w:t>(</w:t>
      </w:r>
      <w:proofErr w:type="gramStart"/>
      <w:r w:rsidRPr="00D80649">
        <w:rPr>
          <w:i/>
        </w:rPr>
        <w:t>e.g</w:t>
      </w:r>
      <w:proofErr w:type="gramEnd"/>
      <w:r w:rsidRPr="00D80649">
        <w:rPr>
          <w:i/>
        </w:rPr>
        <w:t>. Where do they work? What are their typical work hours? What challenges do they face?)</w:t>
      </w:r>
    </w:p>
    <w:p w:rsidR="00234D93" w:rsidRPr="00D80649" w:rsidRDefault="00234D93" w:rsidP="00234D93">
      <w:pPr>
        <w:spacing w:after="0" w:line="240" w:lineRule="auto"/>
        <w:rPr>
          <w:rFonts w:cs="Calibri"/>
        </w:rPr>
      </w:pPr>
    </w:p>
    <w:p w:rsidR="00234D93" w:rsidRPr="00C34937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  <w:r w:rsidRPr="00C34937">
        <w:rPr>
          <w:rFonts w:ascii="Calibri" w:hAnsi="Calibri" w:cs="Calibri"/>
          <w:noProof w:val="0"/>
          <w:color w:val="7F7F7F"/>
          <w:szCs w:val="18"/>
        </w:rPr>
        <w:t>_____________________________________________________________________________________</w:t>
      </w:r>
      <w:r>
        <w:rPr>
          <w:rFonts w:ascii="Calibri" w:hAnsi="Calibri" w:cs="Calibri"/>
          <w:noProof w:val="0"/>
          <w:color w:val="7F7F7F"/>
          <w:szCs w:val="18"/>
        </w:rPr>
        <w:t>___________________</w:t>
      </w:r>
    </w:p>
    <w:p w:rsidR="00234D93" w:rsidRPr="00C34937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</w:p>
    <w:p w:rsidR="00234D93" w:rsidRPr="00C34937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  <w:r w:rsidRPr="00C34937">
        <w:rPr>
          <w:rFonts w:ascii="Calibri" w:hAnsi="Calibri" w:cs="Calibri"/>
          <w:noProof w:val="0"/>
          <w:color w:val="7F7F7F"/>
          <w:szCs w:val="18"/>
        </w:rPr>
        <w:t>_____________________________________________________________________________________</w:t>
      </w:r>
      <w:r>
        <w:rPr>
          <w:rFonts w:ascii="Calibri" w:hAnsi="Calibri" w:cs="Calibri"/>
          <w:noProof w:val="0"/>
          <w:color w:val="7F7F7F"/>
          <w:szCs w:val="18"/>
        </w:rPr>
        <w:t>___________________</w:t>
      </w:r>
    </w:p>
    <w:p w:rsidR="00234D93" w:rsidRPr="00C34937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</w:p>
    <w:p w:rsidR="00234D93" w:rsidRPr="00C34937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  <w:r w:rsidRPr="00C34937">
        <w:rPr>
          <w:rFonts w:ascii="Calibri" w:hAnsi="Calibri" w:cs="Calibri"/>
          <w:noProof w:val="0"/>
          <w:color w:val="7F7F7F"/>
          <w:szCs w:val="18"/>
        </w:rPr>
        <w:t>_____________________________________________________________________________________</w:t>
      </w:r>
      <w:r>
        <w:rPr>
          <w:rFonts w:ascii="Calibri" w:hAnsi="Calibri" w:cs="Calibri"/>
          <w:noProof w:val="0"/>
          <w:color w:val="7F7F7F"/>
          <w:szCs w:val="18"/>
        </w:rPr>
        <w:t>___________________</w:t>
      </w:r>
    </w:p>
    <w:p w:rsidR="00234D93" w:rsidRPr="00D80649" w:rsidRDefault="00234D93" w:rsidP="00234D93">
      <w:pPr>
        <w:spacing w:after="0" w:line="240" w:lineRule="auto"/>
        <w:rPr>
          <w:rFonts w:cs="Calibri"/>
        </w:rPr>
      </w:pPr>
    </w:p>
    <w:p w:rsidR="00234D93" w:rsidRPr="00D80649" w:rsidRDefault="00234D93" w:rsidP="00234D93">
      <w:pPr>
        <w:spacing w:after="0" w:line="240" w:lineRule="auto"/>
        <w:rPr>
          <w:rFonts w:cs="Calibri"/>
        </w:rPr>
      </w:pPr>
    </w:p>
    <w:p w:rsidR="00234D93" w:rsidRPr="00D80649" w:rsidRDefault="00234D93" w:rsidP="00234D93">
      <w:pPr>
        <w:pStyle w:val="BodyText2B"/>
      </w:pPr>
      <w:r w:rsidRPr="00D80649">
        <w:t>4. Click on Earnings and Sample Career Path</w:t>
      </w:r>
      <w:r w:rsidRPr="00D80649">
        <w:rPr>
          <w:i/>
        </w:rPr>
        <w:t xml:space="preserve">. </w:t>
      </w:r>
      <w:r w:rsidRPr="00D80649">
        <w:t>Investigate the following:</w:t>
      </w:r>
    </w:p>
    <w:p w:rsidR="00234D93" w:rsidRPr="00D80649" w:rsidRDefault="00234D93" w:rsidP="00234D93">
      <w:pPr>
        <w:pStyle w:val="BodyText2"/>
      </w:pPr>
    </w:p>
    <w:p w:rsidR="00234D93" w:rsidRPr="00D80649" w:rsidRDefault="00234D93" w:rsidP="00234D93">
      <w:pPr>
        <w:pStyle w:val="BodyText2"/>
      </w:pPr>
      <w:r w:rsidRPr="00D80649">
        <w:t>What salaries do people in this career earn?</w:t>
      </w:r>
    </w:p>
    <w:p w:rsidR="00234D93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</w:p>
    <w:p w:rsidR="00234D93" w:rsidRPr="00C34937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  <w:r w:rsidRPr="00C34937">
        <w:rPr>
          <w:rFonts w:ascii="Calibri" w:hAnsi="Calibri" w:cs="Calibri"/>
          <w:noProof w:val="0"/>
          <w:color w:val="7F7F7F"/>
          <w:szCs w:val="18"/>
        </w:rPr>
        <w:t>_____________________________________________________________________________________</w:t>
      </w:r>
      <w:r>
        <w:rPr>
          <w:rFonts w:ascii="Calibri" w:hAnsi="Calibri" w:cs="Calibri"/>
          <w:noProof w:val="0"/>
          <w:color w:val="7F7F7F"/>
          <w:szCs w:val="18"/>
        </w:rPr>
        <w:t>___________________</w:t>
      </w:r>
    </w:p>
    <w:p w:rsidR="00234D93" w:rsidRPr="00C34937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</w:p>
    <w:p w:rsidR="00234D93" w:rsidRPr="00C34937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  <w:r w:rsidRPr="00C34937">
        <w:rPr>
          <w:rFonts w:ascii="Calibri" w:hAnsi="Calibri" w:cs="Calibri"/>
          <w:noProof w:val="0"/>
          <w:color w:val="7F7F7F"/>
          <w:szCs w:val="18"/>
        </w:rPr>
        <w:t>_____________________________________________________________________________________</w:t>
      </w:r>
      <w:r>
        <w:rPr>
          <w:rFonts w:ascii="Calibri" w:hAnsi="Calibri" w:cs="Calibri"/>
          <w:noProof w:val="0"/>
          <w:color w:val="7F7F7F"/>
          <w:szCs w:val="18"/>
        </w:rPr>
        <w:t>___________________</w:t>
      </w:r>
    </w:p>
    <w:p w:rsidR="00234D93" w:rsidRPr="00C34937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</w:p>
    <w:p w:rsidR="00234D93" w:rsidRPr="00C34937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  <w:r w:rsidRPr="00C34937">
        <w:rPr>
          <w:rFonts w:ascii="Calibri" w:hAnsi="Calibri" w:cs="Calibri"/>
          <w:noProof w:val="0"/>
          <w:color w:val="7F7F7F"/>
          <w:szCs w:val="18"/>
        </w:rPr>
        <w:t>_____________________________________________________________________________________</w:t>
      </w:r>
      <w:r>
        <w:rPr>
          <w:rFonts w:ascii="Calibri" w:hAnsi="Calibri" w:cs="Calibri"/>
          <w:noProof w:val="0"/>
          <w:color w:val="7F7F7F"/>
          <w:szCs w:val="18"/>
        </w:rPr>
        <w:t>___________________</w:t>
      </w:r>
    </w:p>
    <w:p w:rsidR="00234D93" w:rsidRPr="00D80649" w:rsidRDefault="00234D93" w:rsidP="00234D93">
      <w:pPr>
        <w:spacing w:after="0" w:line="240" w:lineRule="auto"/>
        <w:rPr>
          <w:rFonts w:cs="Calibri"/>
        </w:rPr>
      </w:pPr>
    </w:p>
    <w:p w:rsidR="00234D93" w:rsidRDefault="00234D93" w:rsidP="00234D93">
      <w:pPr>
        <w:pStyle w:val="BodyText2"/>
      </w:pPr>
    </w:p>
    <w:p w:rsidR="00234D93" w:rsidRDefault="00234D93" w:rsidP="00234D93">
      <w:pPr>
        <w:spacing w:after="0"/>
        <w:rPr>
          <w:rFonts w:eastAsia="Times New Roman" w:cs="Calibri"/>
        </w:rPr>
      </w:pPr>
    </w:p>
    <w:p w:rsidR="00234D93" w:rsidRPr="00912E7F" w:rsidRDefault="00234D93" w:rsidP="00234D93">
      <w:pPr>
        <w:spacing w:after="0"/>
        <w:rPr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lastRenderedPageBreak/>
        <w:t>Worksheet 7: Career Pathways Research Project</w:t>
      </w:r>
    </w:p>
    <w:p w:rsidR="00234D93" w:rsidRPr="00B45745" w:rsidRDefault="00234D93" w:rsidP="00234D93">
      <w:pPr>
        <w:spacing w:after="0"/>
        <w:rPr>
          <w:rFonts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85089</wp:posOffset>
                </wp:positionV>
                <wp:extent cx="59436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CB3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7pt" to="46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" strokecolor="#2cb3e2" strokeweight="1pt"/>
            </w:pict>
          </mc:Fallback>
        </mc:AlternateContent>
      </w:r>
    </w:p>
    <w:p w:rsidR="00234D93" w:rsidRDefault="00234D93" w:rsidP="00234D93">
      <w:pPr>
        <w:spacing w:after="0" w:line="240" w:lineRule="auto"/>
        <w:jc w:val="right"/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>Page 3 of 3</w:t>
      </w:r>
    </w:p>
    <w:p w:rsidR="00234D93" w:rsidRDefault="00234D93" w:rsidP="00234D93">
      <w:pPr>
        <w:pStyle w:val="Heading6"/>
      </w:pPr>
    </w:p>
    <w:p w:rsidR="00234D93" w:rsidRPr="00D80649" w:rsidRDefault="00234D93" w:rsidP="00234D93">
      <w:pPr>
        <w:pStyle w:val="BodyText2"/>
      </w:pPr>
      <w:r w:rsidRPr="00D80649">
        <w:t>How do their job responsibilities change as they gain more experience and seniority (</w:t>
      </w:r>
      <w:r w:rsidRPr="00D80649">
        <w:rPr>
          <w:i/>
        </w:rPr>
        <w:t>i.e. as they move along the Sample Career Path</w:t>
      </w:r>
      <w:r w:rsidRPr="00D80649">
        <w:t>)?</w:t>
      </w:r>
    </w:p>
    <w:p w:rsidR="00234D93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</w:p>
    <w:p w:rsidR="00234D93" w:rsidRPr="00C34937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  <w:r w:rsidRPr="00C34937">
        <w:rPr>
          <w:rFonts w:ascii="Calibri" w:hAnsi="Calibri" w:cs="Calibri"/>
          <w:noProof w:val="0"/>
          <w:color w:val="7F7F7F"/>
          <w:szCs w:val="18"/>
        </w:rPr>
        <w:t>_____________________________________________________________________________________</w:t>
      </w:r>
      <w:r>
        <w:rPr>
          <w:rFonts w:ascii="Calibri" w:hAnsi="Calibri" w:cs="Calibri"/>
          <w:noProof w:val="0"/>
          <w:color w:val="7F7F7F"/>
          <w:szCs w:val="18"/>
        </w:rPr>
        <w:t>___________________</w:t>
      </w:r>
    </w:p>
    <w:p w:rsidR="00234D93" w:rsidRPr="00C34937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</w:p>
    <w:p w:rsidR="00234D93" w:rsidRPr="00C34937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  <w:r w:rsidRPr="00C34937">
        <w:rPr>
          <w:rFonts w:ascii="Calibri" w:hAnsi="Calibri" w:cs="Calibri"/>
          <w:noProof w:val="0"/>
          <w:color w:val="7F7F7F"/>
          <w:szCs w:val="18"/>
        </w:rPr>
        <w:t>_____________________________________________________________________________________</w:t>
      </w:r>
      <w:r>
        <w:rPr>
          <w:rFonts w:ascii="Calibri" w:hAnsi="Calibri" w:cs="Calibri"/>
          <w:noProof w:val="0"/>
          <w:color w:val="7F7F7F"/>
          <w:szCs w:val="18"/>
        </w:rPr>
        <w:t>___________________</w:t>
      </w:r>
    </w:p>
    <w:p w:rsidR="00234D93" w:rsidRPr="00C34937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</w:p>
    <w:p w:rsidR="00234D93" w:rsidRPr="00C34937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  <w:r w:rsidRPr="00C34937">
        <w:rPr>
          <w:rFonts w:ascii="Calibri" w:hAnsi="Calibri" w:cs="Calibri"/>
          <w:noProof w:val="0"/>
          <w:color w:val="7F7F7F"/>
          <w:szCs w:val="18"/>
        </w:rPr>
        <w:t>_____________________________________________________________________________________</w:t>
      </w:r>
      <w:r>
        <w:rPr>
          <w:rFonts w:ascii="Calibri" w:hAnsi="Calibri" w:cs="Calibri"/>
          <w:noProof w:val="0"/>
          <w:color w:val="7F7F7F"/>
          <w:szCs w:val="18"/>
        </w:rPr>
        <w:t>___________________</w:t>
      </w:r>
    </w:p>
    <w:p w:rsidR="00234D93" w:rsidRDefault="00234D93" w:rsidP="00234D93">
      <w:pPr>
        <w:pStyle w:val="Heading6"/>
        <w:rPr>
          <w:color w:val="2CB3E2"/>
        </w:rPr>
      </w:pPr>
    </w:p>
    <w:p w:rsidR="00234D93" w:rsidRDefault="00234D93" w:rsidP="00234D93">
      <w:pPr>
        <w:pStyle w:val="Heading6"/>
        <w:rPr>
          <w:color w:val="2CB3E2"/>
        </w:rPr>
      </w:pPr>
    </w:p>
    <w:p w:rsidR="00234D93" w:rsidRPr="00634B13" w:rsidRDefault="00234D93" w:rsidP="00234D93">
      <w:pPr>
        <w:pStyle w:val="Heading6"/>
        <w:rPr>
          <w:color w:val="2CB3E2"/>
        </w:rPr>
      </w:pPr>
      <w:r w:rsidRPr="00634B13">
        <w:rPr>
          <w:color w:val="2CB3E2"/>
        </w:rPr>
        <w:t>Summary – Your Views</w:t>
      </w:r>
    </w:p>
    <w:p w:rsidR="00234D93" w:rsidRPr="00D80649" w:rsidRDefault="00234D93" w:rsidP="00234D93">
      <w:pPr>
        <w:spacing w:after="0" w:line="240" w:lineRule="auto"/>
        <w:rPr>
          <w:rFonts w:cs="Calibri"/>
        </w:rPr>
      </w:pPr>
    </w:p>
    <w:p w:rsidR="00234D93" w:rsidRPr="00D80649" w:rsidRDefault="00234D93" w:rsidP="00234D93">
      <w:pPr>
        <w:pStyle w:val="BodyText2B"/>
      </w:pPr>
      <w:r w:rsidRPr="00D80649">
        <w:t>5. Now that you have learned a little about these two related careers, answer the following questions:</w:t>
      </w:r>
    </w:p>
    <w:p w:rsidR="00234D93" w:rsidRPr="00D80649" w:rsidRDefault="00234D93" w:rsidP="00234D93">
      <w:pPr>
        <w:pStyle w:val="BodyText2"/>
      </w:pPr>
    </w:p>
    <w:p w:rsidR="00234D93" w:rsidRPr="00D80649" w:rsidRDefault="00234D93" w:rsidP="00234D93">
      <w:pPr>
        <w:pStyle w:val="BodyText2"/>
      </w:pPr>
      <w:r w:rsidRPr="00D80649">
        <w:t>What is similar about the two careers?</w:t>
      </w:r>
    </w:p>
    <w:p w:rsidR="00234D93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</w:p>
    <w:p w:rsidR="00234D93" w:rsidRPr="00C34937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  <w:r w:rsidRPr="00C34937">
        <w:rPr>
          <w:rFonts w:ascii="Calibri" w:hAnsi="Calibri" w:cs="Calibri"/>
          <w:noProof w:val="0"/>
          <w:color w:val="7F7F7F"/>
          <w:szCs w:val="18"/>
        </w:rPr>
        <w:t>_____________________________________________________________________________________</w:t>
      </w:r>
      <w:r>
        <w:rPr>
          <w:rFonts w:ascii="Calibri" w:hAnsi="Calibri" w:cs="Calibri"/>
          <w:noProof w:val="0"/>
          <w:color w:val="7F7F7F"/>
          <w:szCs w:val="18"/>
        </w:rPr>
        <w:t>___________________</w:t>
      </w:r>
    </w:p>
    <w:p w:rsidR="00234D93" w:rsidRPr="00C34937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</w:p>
    <w:p w:rsidR="00234D93" w:rsidRPr="00C34937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  <w:r w:rsidRPr="00C34937">
        <w:rPr>
          <w:rFonts w:ascii="Calibri" w:hAnsi="Calibri" w:cs="Calibri"/>
          <w:noProof w:val="0"/>
          <w:color w:val="7F7F7F"/>
          <w:szCs w:val="18"/>
        </w:rPr>
        <w:t>_____________________________________________________________________________________</w:t>
      </w:r>
      <w:r>
        <w:rPr>
          <w:rFonts w:ascii="Calibri" w:hAnsi="Calibri" w:cs="Calibri"/>
          <w:noProof w:val="0"/>
          <w:color w:val="7F7F7F"/>
          <w:szCs w:val="18"/>
        </w:rPr>
        <w:t>___________________</w:t>
      </w:r>
    </w:p>
    <w:p w:rsidR="00234D93" w:rsidRPr="00C34937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</w:p>
    <w:p w:rsidR="00234D93" w:rsidRPr="00C34937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  <w:r w:rsidRPr="00C34937">
        <w:rPr>
          <w:rFonts w:ascii="Calibri" w:hAnsi="Calibri" w:cs="Calibri"/>
          <w:noProof w:val="0"/>
          <w:color w:val="7F7F7F"/>
          <w:szCs w:val="18"/>
        </w:rPr>
        <w:t>_____________________________________________________________________________________</w:t>
      </w:r>
      <w:r>
        <w:rPr>
          <w:rFonts w:ascii="Calibri" w:hAnsi="Calibri" w:cs="Calibri"/>
          <w:noProof w:val="0"/>
          <w:color w:val="7F7F7F"/>
          <w:szCs w:val="18"/>
        </w:rPr>
        <w:t>___________________</w:t>
      </w:r>
    </w:p>
    <w:p w:rsidR="00234D93" w:rsidRPr="00D80649" w:rsidRDefault="00234D93" w:rsidP="00234D93">
      <w:pPr>
        <w:spacing w:after="0" w:line="240" w:lineRule="auto"/>
        <w:rPr>
          <w:rFonts w:cs="Calibri"/>
        </w:rPr>
      </w:pPr>
    </w:p>
    <w:p w:rsidR="00234D93" w:rsidRPr="00C34937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  <w:r w:rsidRPr="00C34937">
        <w:rPr>
          <w:rFonts w:ascii="Calibri" w:hAnsi="Calibri" w:cs="Calibri"/>
          <w:noProof w:val="0"/>
          <w:color w:val="7F7F7F"/>
          <w:szCs w:val="18"/>
        </w:rPr>
        <w:t>_____________________________________________________________________________________</w:t>
      </w:r>
      <w:r>
        <w:rPr>
          <w:rFonts w:ascii="Calibri" w:hAnsi="Calibri" w:cs="Calibri"/>
          <w:noProof w:val="0"/>
          <w:color w:val="7F7F7F"/>
          <w:szCs w:val="18"/>
        </w:rPr>
        <w:t>___________________</w:t>
      </w:r>
    </w:p>
    <w:p w:rsidR="00234D93" w:rsidRPr="00C34937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</w:p>
    <w:p w:rsidR="00234D93" w:rsidRPr="00C34937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  <w:r w:rsidRPr="00C34937">
        <w:rPr>
          <w:rFonts w:ascii="Calibri" w:hAnsi="Calibri" w:cs="Calibri"/>
          <w:noProof w:val="0"/>
          <w:color w:val="7F7F7F"/>
          <w:szCs w:val="18"/>
        </w:rPr>
        <w:t>_____________________________________________________________________________________</w:t>
      </w:r>
      <w:r>
        <w:rPr>
          <w:rFonts w:ascii="Calibri" w:hAnsi="Calibri" w:cs="Calibri"/>
          <w:noProof w:val="0"/>
          <w:color w:val="7F7F7F"/>
          <w:szCs w:val="18"/>
        </w:rPr>
        <w:t>___________________</w:t>
      </w:r>
    </w:p>
    <w:p w:rsidR="00234D93" w:rsidRPr="00D80649" w:rsidRDefault="00234D93" w:rsidP="00234D93">
      <w:pPr>
        <w:spacing w:after="0" w:line="240" w:lineRule="auto"/>
        <w:rPr>
          <w:rFonts w:cs="Calibri"/>
        </w:rPr>
      </w:pPr>
    </w:p>
    <w:p w:rsidR="00234D93" w:rsidRPr="00D80649" w:rsidRDefault="00234D93" w:rsidP="00234D93">
      <w:pPr>
        <w:pStyle w:val="BodyText2"/>
      </w:pPr>
      <w:r w:rsidRPr="00D80649">
        <w:t>Which career do you think you would like more and why?</w:t>
      </w:r>
    </w:p>
    <w:p w:rsidR="00234D93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</w:p>
    <w:p w:rsidR="00234D93" w:rsidRPr="00C34937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  <w:r w:rsidRPr="00C34937">
        <w:rPr>
          <w:rFonts w:ascii="Calibri" w:hAnsi="Calibri" w:cs="Calibri"/>
          <w:noProof w:val="0"/>
          <w:color w:val="7F7F7F"/>
          <w:szCs w:val="18"/>
        </w:rPr>
        <w:t>_____________________________________________________________________________________</w:t>
      </w:r>
      <w:r>
        <w:rPr>
          <w:rFonts w:ascii="Calibri" w:hAnsi="Calibri" w:cs="Calibri"/>
          <w:noProof w:val="0"/>
          <w:color w:val="7F7F7F"/>
          <w:szCs w:val="18"/>
        </w:rPr>
        <w:t>___________________</w:t>
      </w:r>
    </w:p>
    <w:p w:rsidR="00234D93" w:rsidRPr="00C34937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</w:p>
    <w:p w:rsidR="00234D93" w:rsidRPr="00C34937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  <w:r w:rsidRPr="00C34937">
        <w:rPr>
          <w:rFonts w:ascii="Calibri" w:hAnsi="Calibri" w:cs="Calibri"/>
          <w:noProof w:val="0"/>
          <w:color w:val="7F7F7F"/>
          <w:szCs w:val="18"/>
        </w:rPr>
        <w:t>_____________________________________________________________________________________</w:t>
      </w:r>
      <w:r>
        <w:rPr>
          <w:rFonts w:ascii="Calibri" w:hAnsi="Calibri" w:cs="Calibri"/>
          <w:noProof w:val="0"/>
          <w:color w:val="7F7F7F"/>
          <w:szCs w:val="18"/>
        </w:rPr>
        <w:t>___________________</w:t>
      </w:r>
    </w:p>
    <w:p w:rsidR="00234D93" w:rsidRPr="00C34937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</w:p>
    <w:p w:rsidR="00234D93" w:rsidRPr="00C34937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  <w:r w:rsidRPr="00C34937">
        <w:rPr>
          <w:rFonts w:ascii="Calibri" w:hAnsi="Calibri" w:cs="Calibri"/>
          <w:noProof w:val="0"/>
          <w:color w:val="7F7F7F"/>
          <w:szCs w:val="18"/>
        </w:rPr>
        <w:t>_____________________________________________________________________________________</w:t>
      </w:r>
      <w:r>
        <w:rPr>
          <w:rFonts w:ascii="Calibri" w:hAnsi="Calibri" w:cs="Calibri"/>
          <w:noProof w:val="0"/>
          <w:color w:val="7F7F7F"/>
          <w:szCs w:val="18"/>
        </w:rPr>
        <w:t>___________________</w:t>
      </w:r>
    </w:p>
    <w:p w:rsidR="00234D93" w:rsidRPr="00E75A4D" w:rsidRDefault="00234D93" w:rsidP="00234D93">
      <w:pPr>
        <w:spacing w:after="0" w:line="240" w:lineRule="auto"/>
        <w:rPr>
          <w:rFonts w:cs="Calibri"/>
        </w:rPr>
      </w:pPr>
    </w:p>
    <w:p w:rsidR="00234D93" w:rsidRPr="00C34937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  <w:r w:rsidRPr="00C34937">
        <w:rPr>
          <w:rFonts w:ascii="Calibri" w:hAnsi="Calibri" w:cs="Calibri"/>
          <w:noProof w:val="0"/>
          <w:color w:val="7F7F7F"/>
          <w:szCs w:val="18"/>
        </w:rPr>
        <w:t>_____________________________________________________________________________________</w:t>
      </w:r>
      <w:r>
        <w:rPr>
          <w:rFonts w:ascii="Calibri" w:hAnsi="Calibri" w:cs="Calibri"/>
          <w:noProof w:val="0"/>
          <w:color w:val="7F7F7F"/>
          <w:szCs w:val="18"/>
        </w:rPr>
        <w:t>___________________</w:t>
      </w:r>
    </w:p>
    <w:p w:rsidR="00234D93" w:rsidRPr="00C34937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</w:p>
    <w:p w:rsidR="00234D93" w:rsidRPr="00C34937" w:rsidRDefault="00234D93" w:rsidP="00234D93">
      <w:pPr>
        <w:pStyle w:val="grayline25"/>
        <w:rPr>
          <w:rFonts w:ascii="Calibri" w:hAnsi="Calibri" w:cs="Calibri"/>
          <w:noProof w:val="0"/>
          <w:color w:val="7F7F7F"/>
          <w:szCs w:val="18"/>
        </w:rPr>
      </w:pPr>
      <w:r w:rsidRPr="00C34937">
        <w:rPr>
          <w:rFonts w:ascii="Calibri" w:hAnsi="Calibri" w:cs="Calibri"/>
          <w:noProof w:val="0"/>
          <w:color w:val="7F7F7F"/>
          <w:szCs w:val="18"/>
        </w:rPr>
        <w:t>_____________________________________________________________________________________</w:t>
      </w:r>
      <w:r>
        <w:rPr>
          <w:rFonts w:ascii="Calibri" w:hAnsi="Calibri" w:cs="Calibri"/>
          <w:noProof w:val="0"/>
          <w:color w:val="7F7F7F"/>
          <w:szCs w:val="18"/>
        </w:rPr>
        <w:t>___________________</w:t>
      </w:r>
    </w:p>
    <w:p w:rsidR="00234D93" w:rsidRPr="00E75A4D" w:rsidRDefault="00234D93" w:rsidP="00234D93"/>
    <w:p w:rsidR="00234D93" w:rsidRDefault="00234D93" w:rsidP="00234D93"/>
    <w:p w:rsidR="00234D93" w:rsidRDefault="00234D93" w:rsidP="00234D93">
      <w:pPr>
        <w:spacing w:after="0"/>
        <w:rPr>
          <w:color w:val="333333"/>
          <w:sz w:val="40"/>
          <w:szCs w:val="40"/>
        </w:rPr>
      </w:pPr>
    </w:p>
    <w:p w:rsidR="00234D93" w:rsidRDefault="00234D93" w:rsidP="00234D93">
      <w:pPr>
        <w:spacing w:after="0"/>
        <w:rPr>
          <w:color w:val="333333"/>
          <w:sz w:val="40"/>
          <w:szCs w:val="40"/>
        </w:rPr>
      </w:pPr>
      <w:bookmarkStart w:id="0" w:name="_GoBack"/>
      <w:bookmarkEnd w:id="0"/>
    </w:p>
    <w:sectPr w:rsidR="00234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542D"/>
    <w:multiLevelType w:val="hybridMultilevel"/>
    <w:tmpl w:val="353CC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BA0BE0"/>
    <w:multiLevelType w:val="hybridMultilevel"/>
    <w:tmpl w:val="75D86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93"/>
    <w:rsid w:val="00234D93"/>
    <w:rsid w:val="003C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93"/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autoRedefine/>
    <w:qFormat/>
    <w:rsid w:val="00234D93"/>
    <w:pPr>
      <w:keepNext/>
      <w:spacing w:after="0" w:line="240" w:lineRule="auto"/>
      <w:ind w:left="1440" w:hanging="1440"/>
      <w:outlineLvl w:val="5"/>
    </w:pPr>
    <w:rPr>
      <w:rFonts w:eastAsia="Times New Roman" w:cs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34D93"/>
    <w:rPr>
      <w:rFonts w:ascii="Calibri" w:eastAsia="Times New Roman" w:hAnsi="Calibri" w:cs="Calibri"/>
      <w:b/>
    </w:rPr>
  </w:style>
  <w:style w:type="paragraph" w:styleId="BodyText2">
    <w:name w:val="Body Text 2"/>
    <w:basedOn w:val="Normal"/>
    <w:link w:val="BodyText2Char"/>
    <w:autoRedefine/>
    <w:rsid w:val="00234D93"/>
    <w:pPr>
      <w:tabs>
        <w:tab w:val="left" w:pos="360"/>
        <w:tab w:val="left" w:pos="720"/>
      </w:tabs>
      <w:spacing w:after="0" w:line="240" w:lineRule="auto"/>
    </w:pPr>
    <w:rPr>
      <w:rFonts w:eastAsia="Times New Roman" w:cs="Calibri"/>
    </w:rPr>
  </w:style>
  <w:style w:type="character" w:customStyle="1" w:styleId="BodyText2Char">
    <w:name w:val="Body Text 2 Char"/>
    <w:basedOn w:val="DefaultParagraphFont"/>
    <w:link w:val="BodyText2"/>
    <w:rsid w:val="00234D93"/>
    <w:rPr>
      <w:rFonts w:ascii="Calibri" w:eastAsia="Times New Roman" w:hAnsi="Calibri" w:cs="Calibri"/>
    </w:rPr>
  </w:style>
  <w:style w:type="paragraph" w:styleId="BodyText3">
    <w:name w:val="Body Text 3"/>
    <w:basedOn w:val="Normal"/>
    <w:link w:val="BodyText3Char"/>
    <w:uiPriority w:val="99"/>
    <w:rsid w:val="00234D93"/>
    <w:pPr>
      <w:spacing w:after="120" w:line="240" w:lineRule="auto"/>
    </w:pPr>
    <w:rPr>
      <w:rFonts w:ascii="Times New Roman" w:eastAsia="Times New Roman" w:hAnsi="Times New Roman"/>
      <w:noProof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34D93"/>
    <w:rPr>
      <w:rFonts w:ascii="Times New Roman" w:eastAsia="Times New Roman" w:hAnsi="Times New Roman" w:cs="Times New Roman"/>
      <w:noProof/>
      <w:sz w:val="16"/>
      <w:szCs w:val="16"/>
    </w:rPr>
  </w:style>
  <w:style w:type="paragraph" w:customStyle="1" w:styleId="grayline25">
    <w:name w:val="gray line 25"/>
    <w:basedOn w:val="Normal"/>
    <w:link w:val="grayline25Char"/>
    <w:autoRedefine/>
    <w:rsid w:val="00234D93"/>
    <w:pPr>
      <w:spacing w:after="0" w:line="240" w:lineRule="auto"/>
    </w:pPr>
    <w:rPr>
      <w:rFonts w:ascii="Times New Roman" w:eastAsia="Times New Roman" w:hAnsi="Times New Roman"/>
      <w:noProof/>
      <w:color w:val="C0C0C0"/>
      <w:sz w:val="18"/>
      <w:szCs w:val="20"/>
    </w:rPr>
  </w:style>
  <w:style w:type="paragraph" w:customStyle="1" w:styleId="BodyText2B">
    <w:name w:val="Body Text 2B"/>
    <w:basedOn w:val="BodyText2"/>
    <w:link w:val="BodyText2BChar"/>
    <w:rsid w:val="00234D93"/>
    <w:rPr>
      <w:b/>
    </w:rPr>
  </w:style>
  <w:style w:type="character" w:customStyle="1" w:styleId="BodyText2BChar">
    <w:name w:val="Body Text 2B Char"/>
    <w:link w:val="BodyText2B"/>
    <w:locked/>
    <w:rsid w:val="00234D93"/>
    <w:rPr>
      <w:rFonts w:ascii="Calibri" w:eastAsia="Times New Roman" w:hAnsi="Calibri" w:cs="Calibri"/>
      <w:b/>
    </w:rPr>
  </w:style>
  <w:style w:type="character" w:customStyle="1" w:styleId="grayline25Char">
    <w:name w:val="gray line 25 Char"/>
    <w:link w:val="grayline25"/>
    <w:rsid w:val="00234D93"/>
    <w:rPr>
      <w:rFonts w:ascii="Times New Roman" w:eastAsia="Times New Roman" w:hAnsi="Times New Roman" w:cs="Times New Roman"/>
      <w:noProof/>
      <w:color w:val="C0C0C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93"/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autoRedefine/>
    <w:qFormat/>
    <w:rsid w:val="00234D93"/>
    <w:pPr>
      <w:keepNext/>
      <w:spacing w:after="0" w:line="240" w:lineRule="auto"/>
      <w:ind w:left="1440" w:hanging="1440"/>
      <w:outlineLvl w:val="5"/>
    </w:pPr>
    <w:rPr>
      <w:rFonts w:eastAsia="Times New Roman" w:cs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34D93"/>
    <w:rPr>
      <w:rFonts w:ascii="Calibri" w:eastAsia="Times New Roman" w:hAnsi="Calibri" w:cs="Calibri"/>
      <w:b/>
    </w:rPr>
  </w:style>
  <w:style w:type="paragraph" w:styleId="BodyText2">
    <w:name w:val="Body Text 2"/>
    <w:basedOn w:val="Normal"/>
    <w:link w:val="BodyText2Char"/>
    <w:autoRedefine/>
    <w:rsid w:val="00234D93"/>
    <w:pPr>
      <w:tabs>
        <w:tab w:val="left" w:pos="360"/>
        <w:tab w:val="left" w:pos="720"/>
      </w:tabs>
      <w:spacing w:after="0" w:line="240" w:lineRule="auto"/>
    </w:pPr>
    <w:rPr>
      <w:rFonts w:eastAsia="Times New Roman" w:cs="Calibri"/>
    </w:rPr>
  </w:style>
  <w:style w:type="character" w:customStyle="1" w:styleId="BodyText2Char">
    <w:name w:val="Body Text 2 Char"/>
    <w:basedOn w:val="DefaultParagraphFont"/>
    <w:link w:val="BodyText2"/>
    <w:rsid w:val="00234D93"/>
    <w:rPr>
      <w:rFonts w:ascii="Calibri" w:eastAsia="Times New Roman" w:hAnsi="Calibri" w:cs="Calibri"/>
    </w:rPr>
  </w:style>
  <w:style w:type="paragraph" w:styleId="BodyText3">
    <w:name w:val="Body Text 3"/>
    <w:basedOn w:val="Normal"/>
    <w:link w:val="BodyText3Char"/>
    <w:uiPriority w:val="99"/>
    <w:rsid w:val="00234D93"/>
    <w:pPr>
      <w:spacing w:after="120" w:line="240" w:lineRule="auto"/>
    </w:pPr>
    <w:rPr>
      <w:rFonts w:ascii="Times New Roman" w:eastAsia="Times New Roman" w:hAnsi="Times New Roman"/>
      <w:noProof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34D93"/>
    <w:rPr>
      <w:rFonts w:ascii="Times New Roman" w:eastAsia="Times New Roman" w:hAnsi="Times New Roman" w:cs="Times New Roman"/>
      <w:noProof/>
      <w:sz w:val="16"/>
      <w:szCs w:val="16"/>
    </w:rPr>
  </w:style>
  <w:style w:type="paragraph" w:customStyle="1" w:styleId="grayline25">
    <w:name w:val="gray line 25"/>
    <w:basedOn w:val="Normal"/>
    <w:link w:val="grayline25Char"/>
    <w:autoRedefine/>
    <w:rsid w:val="00234D93"/>
    <w:pPr>
      <w:spacing w:after="0" w:line="240" w:lineRule="auto"/>
    </w:pPr>
    <w:rPr>
      <w:rFonts w:ascii="Times New Roman" w:eastAsia="Times New Roman" w:hAnsi="Times New Roman"/>
      <w:noProof/>
      <w:color w:val="C0C0C0"/>
      <w:sz w:val="18"/>
      <w:szCs w:val="20"/>
    </w:rPr>
  </w:style>
  <w:style w:type="paragraph" w:customStyle="1" w:styleId="BodyText2B">
    <w:name w:val="Body Text 2B"/>
    <w:basedOn w:val="BodyText2"/>
    <w:link w:val="BodyText2BChar"/>
    <w:rsid w:val="00234D93"/>
    <w:rPr>
      <w:b/>
    </w:rPr>
  </w:style>
  <w:style w:type="character" w:customStyle="1" w:styleId="BodyText2BChar">
    <w:name w:val="Body Text 2B Char"/>
    <w:link w:val="BodyText2B"/>
    <w:locked/>
    <w:rsid w:val="00234D93"/>
    <w:rPr>
      <w:rFonts w:ascii="Calibri" w:eastAsia="Times New Roman" w:hAnsi="Calibri" w:cs="Calibri"/>
      <w:b/>
    </w:rPr>
  </w:style>
  <w:style w:type="character" w:customStyle="1" w:styleId="grayline25Char">
    <w:name w:val="gray line 25 Char"/>
    <w:link w:val="grayline25"/>
    <w:rsid w:val="00234D93"/>
    <w:rPr>
      <w:rFonts w:ascii="Times New Roman" w:eastAsia="Times New Roman" w:hAnsi="Times New Roman" w:cs="Times New Roman"/>
      <w:noProof/>
      <w:color w:val="C0C0C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2012-10-10T12:59:00Z</dcterms:created>
  <dcterms:modified xsi:type="dcterms:W3CDTF">2012-10-10T13:00:00Z</dcterms:modified>
</cp:coreProperties>
</file>